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76ACD" w14:textId="682FB017" w:rsidR="003C5EA6" w:rsidRPr="00A2611D" w:rsidRDefault="00411DEF">
      <w:pPr>
        <w:rPr>
          <w:rFonts w:ascii="Calibri" w:hAnsi="Calibri" w:cs="Calibri"/>
          <w:b/>
          <w:bCs/>
        </w:rPr>
      </w:pPr>
      <w:r w:rsidRPr="00A2611D">
        <w:rPr>
          <w:rFonts w:ascii="Calibri" w:hAnsi="Calibri" w:cs="Calibri"/>
          <w:b/>
          <w:bCs/>
        </w:rPr>
        <w:t xml:space="preserve">Françoise Lison-Leroy, </w:t>
      </w:r>
      <w:r w:rsidRPr="00A2611D">
        <w:rPr>
          <w:rFonts w:ascii="Calibri" w:hAnsi="Calibri" w:cs="Calibri"/>
          <w:b/>
          <w:bCs/>
          <w:i/>
          <w:iCs/>
        </w:rPr>
        <w:t>Sauvageon</w:t>
      </w:r>
      <w:r w:rsidRPr="00A2611D">
        <w:rPr>
          <w:rFonts w:ascii="Calibri" w:hAnsi="Calibri" w:cs="Calibri"/>
          <w:b/>
          <w:bCs/>
        </w:rPr>
        <w:t xml:space="preserve">, </w:t>
      </w:r>
      <w:r w:rsidR="00EF33F8" w:rsidRPr="00A2611D">
        <w:rPr>
          <w:rFonts w:ascii="Calibri" w:hAnsi="Calibri" w:cs="Calibri"/>
          <w:b/>
          <w:bCs/>
        </w:rPr>
        <w:t xml:space="preserve">Yvoir, Bleu d’encre </w:t>
      </w:r>
      <w:proofErr w:type="spellStart"/>
      <w:r w:rsidR="00CB1308" w:rsidRPr="00A2611D">
        <w:rPr>
          <w:rFonts w:ascii="Calibri" w:hAnsi="Calibri" w:cs="Calibri"/>
          <w:b/>
          <w:bCs/>
        </w:rPr>
        <w:t>Editions</w:t>
      </w:r>
      <w:proofErr w:type="spellEnd"/>
      <w:r w:rsidR="00CB1308" w:rsidRPr="00A2611D">
        <w:rPr>
          <w:rFonts w:ascii="Calibri" w:hAnsi="Calibri" w:cs="Calibri"/>
          <w:b/>
          <w:bCs/>
        </w:rPr>
        <w:t>, 2021</w:t>
      </w:r>
    </w:p>
    <w:p w14:paraId="7DB1887E" w14:textId="77777777" w:rsidR="00A2611D" w:rsidRPr="00A2611D" w:rsidRDefault="00A2611D">
      <w:pPr>
        <w:rPr>
          <w:rFonts w:ascii="Calibri" w:hAnsi="Calibri" w:cs="Calibri"/>
        </w:rPr>
      </w:pPr>
    </w:p>
    <w:p w14:paraId="6913037F" w14:textId="24D15958" w:rsidR="00A2611D" w:rsidRPr="00A2611D" w:rsidRDefault="00A2611D">
      <w:pPr>
        <w:rPr>
          <w:rFonts w:ascii="Calibri" w:hAnsi="Calibri" w:cs="Calibri"/>
        </w:rPr>
      </w:pPr>
      <w:r w:rsidRPr="00A2611D">
        <w:rPr>
          <w:rFonts w:ascii="Calibri" w:hAnsi="Calibri" w:cs="Calibri"/>
        </w:rPr>
        <w:t>Quarante-huit poèmes en prose pour dire le parcours âpre, pénible, d'un "sauvageon", un être sur la route, un migrant en quête d'un monde accueillant, où il pourrait se poser. Voyage éprouvant entre les obstacles et les déceptions, périple où la poète associe le lecteur à la quête de l'homme en marche, de l'homme sans repos. "Un autre état du monde. Il en a tant rêvé, le sauvageon qui grimpe la colline, convoquant dix quartiers de lune. Un peu plus bas, le domaine se perd entre les brumes, une allée rejoint les premiers Terriens, ceux d'avant le partage. Il ne se retourne pas.</w:t>
      </w:r>
    </w:p>
    <w:p w14:paraId="31329319" w14:textId="77777777" w:rsidR="00CB1308" w:rsidRDefault="00CB1308"/>
    <w:p w14:paraId="0BE12874" w14:textId="77777777" w:rsidR="00CB1308" w:rsidRPr="00EF33F8" w:rsidRDefault="00CB1308"/>
    <w:sectPr w:rsidR="00CB1308" w:rsidRPr="00EF33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87"/>
    <w:rsid w:val="003915D3"/>
    <w:rsid w:val="003C5EA6"/>
    <w:rsid w:val="00411DEF"/>
    <w:rsid w:val="00931B19"/>
    <w:rsid w:val="00A2611D"/>
    <w:rsid w:val="00A83987"/>
    <w:rsid w:val="00CB1308"/>
    <w:rsid w:val="00DB0E6F"/>
    <w:rsid w:val="00EF33F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00BC"/>
  <w15:chartTrackingRefBased/>
  <w15:docId w15:val="{FA383CC3-938A-45E1-AC33-119D1DEA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A839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A839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A8398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8398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8398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8398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8398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8398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8398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3987"/>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A83987"/>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A83987"/>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A83987"/>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A83987"/>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A83987"/>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A83987"/>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A83987"/>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A83987"/>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A839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83987"/>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A8398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A83987"/>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A8398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A83987"/>
    <w:rPr>
      <w:i/>
      <w:iCs/>
      <w:color w:val="404040" w:themeColor="text1" w:themeTint="BF"/>
      <w:lang w:val="fr-FR"/>
    </w:rPr>
  </w:style>
  <w:style w:type="paragraph" w:styleId="Paragrafoelenco">
    <w:name w:val="List Paragraph"/>
    <w:basedOn w:val="Normale"/>
    <w:uiPriority w:val="34"/>
    <w:qFormat/>
    <w:rsid w:val="00A83987"/>
    <w:pPr>
      <w:ind w:left="720"/>
      <w:contextualSpacing/>
    </w:pPr>
  </w:style>
  <w:style w:type="character" w:styleId="Enfasiintensa">
    <w:name w:val="Intense Emphasis"/>
    <w:basedOn w:val="Carpredefinitoparagrafo"/>
    <w:uiPriority w:val="21"/>
    <w:qFormat/>
    <w:rsid w:val="00A83987"/>
    <w:rPr>
      <w:i/>
      <w:iCs/>
      <w:color w:val="0F4761" w:themeColor="accent1" w:themeShade="BF"/>
    </w:rPr>
  </w:style>
  <w:style w:type="paragraph" w:styleId="Citazioneintensa">
    <w:name w:val="Intense Quote"/>
    <w:basedOn w:val="Normale"/>
    <w:next w:val="Normale"/>
    <w:link w:val="CitazioneintensaCarattere"/>
    <w:uiPriority w:val="30"/>
    <w:qFormat/>
    <w:rsid w:val="00A839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A83987"/>
    <w:rPr>
      <w:i/>
      <w:iCs/>
      <w:color w:val="0F4761" w:themeColor="accent1" w:themeShade="BF"/>
      <w:lang w:val="fr-FR"/>
    </w:rPr>
  </w:style>
  <w:style w:type="character" w:styleId="Riferimentointenso">
    <w:name w:val="Intense Reference"/>
    <w:basedOn w:val="Carpredefinitoparagrafo"/>
    <w:uiPriority w:val="32"/>
    <w:qFormat/>
    <w:rsid w:val="00A8398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5</cp:revision>
  <dcterms:created xsi:type="dcterms:W3CDTF">2024-05-03T08:29:00Z</dcterms:created>
  <dcterms:modified xsi:type="dcterms:W3CDTF">2024-05-03T08:46:00Z</dcterms:modified>
</cp:coreProperties>
</file>