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FEE7B" w14:textId="22643A79" w:rsidR="003C5EA6" w:rsidRPr="003169DB" w:rsidRDefault="00B36A21">
      <w:pPr>
        <w:rPr>
          <w:rFonts w:ascii="Calibri" w:hAnsi="Calibri" w:cs="Calibri"/>
          <w:b/>
          <w:bCs/>
        </w:rPr>
      </w:pPr>
      <w:r w:rsidRPr="003169DB">
        <w:rPr>
          <w:rFonts w:ascii="Calibri" w:hAnsi="Calibri" w:cs="Calibri"/>
          <w:b/>
          <w:bCs/>
        </w:rPr>
        <w:t xml:space="preserve">Thomas </w:t>
      </w:r>
      <w:proofErr w:type="spellStart"/>
      <w:r w:rsidRPr="003169DB">
        <w:rPr>
          <w:rFonts w:ascii="Calibri" w:hAnsi="Calibri" w:cs="Calibri"/>
          <w:b/>
          <w:bCs/>
        </w:rPr>
        <w:t>Depryck</w:t>
      </w:r>
      <w:proofErr w:type="spellEnd"/>
      <w:r w:rsidRPr="003169DB">
        <w:rPr>
          <w:rFonts w:ascii="Calibri" w:hAnsi="Calibri" w:cs="Calibri"/>
          <w:b/>
          <w:bCs/>
        </w:rPr>
        <w:t xml:space="preserve">, </w:t>
      </w:r>
      <w:r w:rsidRPr="003169DB">
        <w:rPr>
          <w:rFonts w:ascii="Calibri" w:hAnsi="Calibri" w:cs="Calibri"/>
          <w:b/>
          <w:bCs/>
          <w:i/>
          <w:iCs/>
        </w:rPr>
        <w:t xml:space="preserve">Macadam </w:t>
      </w:r>
      <w:proofErr w:type="spellStart"/>
      <w:r w:rsidRPr="003169DB">
        <w:rPr>
          <w:rFonts w:ascii="Calibri" w:hAnsi="Calibri" w:cs="Calibri"/>
          <w:b/>
          <w:bCs/>
          <w:i/>
          <w:iCs/>
        </w:rPr>
        <w:t>circus</w:t>
      </w:r>
      <w:proofErr w:type="spellEnd"/>
      <w:r w:rsidR="003169DB" w:rsidRPr="003169DB">
        <w:rPr>
          <w:rFonts w:ascii="Calibri" w:hAnsi="Calibri" w:cs="Calibri"/>
          <w:b/>
          <w:bCs/>
          <w:i/>
          <w:iCs/>
        </w:rPr>
        <w:t xml:space="preserve"> - </w:t>
      </w:r>
      <w:r w:rsidRPr="003169DB">
        <w:rPr>
          <w:rFonts w:ascii="Calibri" w:hAnsi="Calibri" w:cs="Calibri"/>
          <w:b/>
          <w:bCs/>
          <w:i/>
          <w:iCs/>
        </w:rPr>
        <w:t xml:space="preserve">qui dort </w:t>
      </w:r>
      <w:proofErr w:type="gramStart"/>
      <w:r w:rsidRPr="003169DB">
        <w:rPr>
          <w:rFonts w:ascii="Calibri" w:hAnsi="Calibri" w:cs="Calibri"/>
          <w:b/>
          <w:bCs/>
          <w:i/>
          <w:iCs/>
        </w:rPr>
        <w:t>d</w:t>
      </w:r>
      <w:r w:rsidRPr="003169DB">
        <w:rPr>
          <w:rFonts w:ascii="Calibri" w:hAnsi="Calibri" w:cs="Calibri"/>
          <w:b/>
          <w:bCs/>
          <w:i/>
          <w:iCs/>
        </w:rPr>
        <w:t>î</w:t>
      </w:r>
      <w:r w:rsidRPr="003169DB">
        <w:rPr>
          <w:rFonts w:ascii="Calibri" w:hAnsi="Calibri" w:cs="Calibri"/>
          <w:b/>
          <w:bCs/>
          <w:i/>
          <w:iCs/>
        </w:rPr>
        <w:t>ne( ou</w:t>
      </w:r>
      <w:proofErr w:type="gramEnd"/>
      <w:r w:rsidRPr="003169DB">
        <w:rPr>
          <w:rFonts w:ascii="Calibri" w:hAnsi="Calibri" w:cs="Calibri"/>
          <w:b/>
          <w:bCs/>
          <w:i/>
          <w:iCs/>
        </w:rPr>
        <w:t xml:space="preserve"> presque)</w:t>
      </w:r>
      <w:r w:rsidRPr="003169DB">
        <w:rPr>
          <w:rFonts w:ascii="Calibri" w:hAnsi="Calibri" w:cs="Calibri"/>
          <w:b/>
          <w:bCs/>
        </w:rPr>
        <w:t xml:space="preserve">, </w:t>
      </w:r>
      <w:r w:rsidR="00465B5B" w:rsidRPr="003169DB">
        <w:rPr>
          <w:rFonts w:ascii="Calibri" w:hAnsi="Calibri" w:cs="Calibri"/>
          <w:b/>
          <w:bCs/>
        </w:rPr>
        <w:t xml:space="preserve">Manage, </w:t>
      </w:r>
      <w:proofErr w:type="spellStart"/>
      <w:r w:rsidR="00465B5B" w:rsidRPr="003169DB">
        <w:rPr>
          <w:rFonts w:ascii="Calibri" w:hAnsi="Calibri" w:cs="Calibri"/>
          <w:b/>
          <w:bCs/>
        </w:rPr>
        <w:t>Lansman</w:t>
      </w:r>
      <w:proofErr w:type="spellEnd"/>
      <w:r w:rsidR="00465B5B" w:rsidRPr="003169DB">
        <w:rPr>
          <w:rFonts w:ascii="Calibri" w:hAnsi="Calibri" w:cs="Calibri"/>
          <w:b/>
          <w:bCs/>
        </w:rPr>
        <w:t xml:space="preserve"> </w:t>
      </w:r>
      <w:proofErr w:type="spellStart"/>
      <w:r w:rsidR="00465B5B" w:rsidRPr="003169DB">
        <w:rPr>
          <w:rFonts w:ascii="Calibri" w:hAnsi="Calibri" w:cs="Calibri"/>
          <w:b/>
          <w:bCs/>
        </w:rPr>
        <w:t>editeur</w:t>
      </w:r>
      <w:proofErr w:type="spellEnd"/>
      <w:r w:rsidR="00465B5B" w:rsidRPr="003169DB">
        <w:rPr>
          <w:rFonts w:ascii="Calibri" w:hAnsi="Calibri" w:cs="Calibri"/>
          <w:b/>
          <w:bCs/>
        </w:rPr>
        <w:t xml:space="preserve">, </w:t>
      </w:r>
      <w:r w:rsidR="0084206C" w:rsidRPr="003169DB">
        <w:rPr>
          <w:rFonts w:ascii="Calibri" w:hAnsi="Calibri" w:cs="Calibri"/>
          <w:b/>
          <w:bCs/>
        </w:rPr>
        <w:t>2021</w:t>
      </w:r>
    </w:p>
    <w:p w14:paraId="4FA6A54F" w14:textId="77777777" w:rsidR="0084206C" w:rsidRPr="003169DB" w:rsidRDefault="0084206C">
      <w:pPr>
        <w:rPr>
          <w:rFonts w:ascii="Calibri" w:hAnsi="Calibri" w:cs="Calibri"/>
        </w:rPr>
      </w:pPr>
    </w:p>
    <w:p w14:paraId="4D125813" w14:textId="506FDA1F" w:rsidR="0084206C" w:rsidRPr="003169DB" w:rsidRDefault="003169DB">
      <w:pPr>
        <w:rPr>
          <w:rFonts w:ascii="Calibri" w:hAnsi="Calibri" w:cs="Calibri"/>
        </w:rPr>
      </w:pPr>
      <w:r w:rsidRPr="003169DB">
        <w:rPr>
          <w:rFonts w:ascii="Calibri" w:hAnsi="Calibri" w:cs="Calibri"/>
          <w:color w:val="0F1111"/>
          <w:shd w:val="clear" w:color="auto" w:fill="FFFFFF"/>
        </w:rPr>
        <w:t xml:space="preserve">Macadam </w:t>
      </w:r>
      <w:proofErr w:type="spellStart"/>
      <w:r w:rsidRPr="003169DB">
        <w:rPr>
          <w:rFonts w:ascii="Calibri" w:hAnsi="Calibri" w:cs="Calibri"/>
          <w:color w:val="0F1111"/>
          <w:shd w:val="clear" w:color="auto" w:fill="FFFFFF"/>
        </w:rPr>
        <w:t>circus</w:t>
      </w:r>
      <w:proofErr w:type="spellEnd"/>
      <w:r w:rsidRPr="003169DB">
        <w:rPr>
          <w:rFonts w:ascii="Calibri" w:hAnsi="Calibri" w:cs="Calibri"/>
          <w:color w:val="0F1111"/>
          <w:shd w:val="clear" w:color="auto" w:fill="FFFFFF"/>
        </w:rPr>
        <w:t xml:space="preserve"> – Qui dort dîne (ou presque), Thomas </w:t>
      </w:r>
      <w:proofErr w:type="spellStart"/>
      <w:r w:rsidRPr="003169DB">
        <w:rPr>
          <w:rFonts w:ascii="Calibri" w:hAnsi="Calibri" w:cs="Calibri"/>
          <w:color w:val="0F1111"/>
          <w:shd w:val="clear" w:color="auto" w:fill="FFFFFF"/>
        </w:rPr>
        <w:t>Depryck</w:t>
      </w:r>
      <w:proofErr w:type="spellEnd"/>
      <w:r w:rsidRPr="003169DB">
        <w:rPr>
          <w:rFonts w:ascii="Calibri" w:hAnsi="Calibri" w:cs="Calibri"/>
          <w:color w:val="0F1111"/>
          <w:shd w:val="clear" w:color="auto" w:fill="FFFFFF"/>
        </w:rPr>
        <w:t xml:space="preserve"> – D'un côté, un homme, une femme, un enfant ; de l'autre, un père, une mère, un fils. Deux familles, deux situations, un point commun, l'arrivée inattendue d'un élément perturbateur qui bouscule tout : un éléphant d'une part, un moustique de l'autre. Et voilà que le quotidien se décompose, se délite, se perd en interrogations : Qu'est-ce que je suis et qu'est-ce que je transmets ? Faut-il être celui qui mange ou celui qui est mangé ? Tout autour, il y a la ville, le monde qui ne cesse d'opposer sa logique absurde à ce qui pourrait être l'unique nécessité de tout un chacun : partager. Macadam </w:t>
      </w:r>
      <w:proofErr w:type="spellStart"/>
      <w:r w:rsidRPr="003169DB">
        <w:rPr>
          <w:rFonts w:ascii="Calibri" w:hAnsi="Calibri" w:cs="Calibri"/>
          <w:color w:val="0F1111"/>
          <w:shd w:val="clear" w:color="auto" w:fill="FFFFFF"/>
        </w:rPr>
        <w:t>circus</w:t>
      </w:r>
      <w:proofErr w:type="spellEnd"/>
      <w:r w:rsidRPr="003169DB">
        <w:rPr>
          <w:rFonts w:ascii="Calibri" w:hAnsi="Calibri" w:cs="Calibri"/>
          <w:color w:val="0F1111"/>
          <w:shd w:val="clear" w:color="auto" w:fill="FFFFFF"/>
        </w:rPr>
        <w:t xml:space="preserve"> et Qui dort dîne (ou presque) sont comme les deux faces d'une même pièce ; elles se tournent le dos mais ne peuvent se détacher l'une de l'autre. Avec autant de noirceur que d'humour, dans une langue vivace, Thomas </w:t>
      </w:r>
      <w:proofErr w:type="spellStart"/>
      <w:r w:rsidRPr="003169DB">
        <w:rPr>
          <w:rFonts w:ascii="Calibri" w:hAnsi="Calibri" w:cs="Calibri"/>
          <w:color w:val="0F1111"/>
          <w:shd w:val="clear" w:color="auto" w:fill="FFFFFF"/>
        </w:rPr>
        <w:t>Depryck</w:t>
      </w:r>
      <w:proofErr w:type="spellEnd"/>
      <w:r w:rsidRPr="003169DB">
        <w:rPr>
          <w:rFonts w:ascii="Calibri" w:hAnsi="Calibri" w:cs="Calibri"/>
          <w:color w:val="0F1111"/>
          <w:shd w:val="clear" w:color="auto" w:fill="FFFFFF"/>
        </w:rPr>
        <w:t xml:space="preserve"> nous rappelle qu'il n'y a peut-être pas de solution à tous les problèmes, mais qu'il reste toujours la possibilité de se démener pour en trouver.</w:t>
      </w:r>
    </w:p>
    <w:sectPr w:rsidR="0084206C" w:rsidRPr="003169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86"/>
    <w:rsid w:val="003169DB"/>
    <w:rsid w:val="003915D3"/>
    <w:rsid w:val="003C5EA6"/>
    <w:rsid w:val="00465B5B"/>
    <w:rsid w:val="0084206C"/>
    <w:rsid w:val="00931B19"/>
    <w:rsid w:val="00B36A21"/>
    <w:rsid w:val="00DB0E6F"/>
    <w:rsid w:val="00FC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FE2A"/>
  <w15:chartTrackingRefBased/>
  <w15:docId w15:val="{EB8772EA-676F-48EF-886A-0C5FD0CA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HAnsi"/>
        <w:kern w:val="2"/>
        <w:sz w:val="24"/>
        <w:szCs w:val="24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C1F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C1F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C1F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1F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C1F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C1F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C1F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C1F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C1F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C1F86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fr-FR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C1F86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fr-FR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1F86"/>
    <w:rPr>
      <w:rFonts w:eastAsiaTheme="majorEastAsia" w:cstheme="majorBidi"/>
      <w:color w:val="0F4761" w:themeColor="accent1" w:themeShade="BF"/>
      <w:sz w:val="28"/>
      <w:szCs w:val="28"/>
      <w:lang w:val="fr-FR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1F86"/>
    <w:rPr>
      <w:rFonts w:eastAsiaTheme="majorEastAsia" w:cstheme="majorBidi"/>
      <w:i/>
      <w:iCs/>
      <w:color w:val="0F4761" w:themeColor="accent1" w:themeShade="BF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C1F86"/>
    <w:rPr>
      <w:rFonts w:eastAsiaTheme="majorEastAsia" w:cstheme="majorBidi"/>
      <w:color w:val="0F4761" w:themeColor="accent1" w:themeShade="BF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C1F86"/>
    <w:rPr>
      <w:rFonts w:eastAsiaTheme="majorEastAsia" w:cstheme="majorBidi"/>
      <w:i/>
      <w:iCs/>
      <w:color w:val="595959" w:themeColor="text1" w:themeTint="A6"/>
      <w:lang w:val="fr-FR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C1F86"/>
    <w:rPr>
      <w:rFonts w:eastAsiaTheme="majorEastAsia" w:cstheme="majorBidi"/>
      <w:color w:val="595959" w:themeColor="text1" w:themeTint="A6"/>
      <w:lang w:val="fr-FR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C1F86"/>
    <w:rPr>
      <w:rFonts w:eastAsiaTheme="majorEastAsia" w:cstheme="majorBidi"/>
      <w:i/>
      <w:iCs/>
      <w:color w:val="272727" w:themeColor="text1" w:themeTint="D8"/>
      <w:lang w:val="fr-FR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C1F86"/>
    <w:rPr>
      <w:rFonts w:eastAsiaTheme="majorEastAsia" w:cstheme="majorBidi"/>
      <w:color w:val="272727" w:themeColor="text1" w:themeTint="D8"/>
      <w:lang w:val="fr-FR"/>
    </w:rPr>
  </w:style>
  <w:style w:type="paragraph" w:styleId="Titolo">
    <w:name w:val="Title"/>
    <w:basedOn w:val="Normale"/>
    <w:next w:val="Normale"/>
    <w:link w:val="TitoloCarattere"/>
    <w:uiPriority w:val="10"/>
    <w:qFormat/>
    <w:rsid w:val="00FC1F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C1F86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1F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1F86"/>
    <w:rPr>
      <w:rFonts w:eastAsiaTheme="majorEastAsia" w:cstheme="majorBidi"/>
      <w:color w:val="595959" w:themeColor="text1" w:themeTint="A6"/>
      <w:spacing w:val="15"/>
      <w:sz w:val="28"/>
      <w:szCs w:val="28"/>
      <w:lang w:val="fr-FR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C1F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C1F86"/>
    <w:rPr>
      <w:i/>
      <w:iCs/>
      <w:color w:val="404040" w:themeColor="text1" w:themeTint="BF"/>
      <w:lang w:val="fr-FR"/>
    </w:rPr>
  </w:style>
  <w:style w:type="paragraph" w:styleId="Paragrafoelenco">
    <w:name w:val="List Paragraph"/>
    <w:basedOn w:val="Normale"/>
    <w:uiPriority w:val="34"/>
    <w:qFormat/>
    <w:rsid w:val="00FC1F8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C1F8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C1F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C1F86"/>
    <w:rPr>
      <w:i/>
      <w:iCs/>
      <w:color w:val="0F4761" w:themeColor="accent1" w:themeShade="BF"/>
      <w:lang w:val="fr-FR"/>
    </w:rPr>
  </w:style>
  <w:style w:type="character" w:styleId="Riferimentointenso">
    <w:name w:val="Intense Reference"/>
    <w:basedOn w:val="Carpredefinitoparagrafo"/>
    <w:uiPriority w:val="32"/>
    <w:qFormat/>
    <w:rsid w:val="00FC1F8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nicoface02@gmail.com</dc:creator>
  <cp:keywords/>
  <dc:description/>
  <cp:lastModifiedBy>nicoface02@gmail.com</cp:lastModifiedBy>
  <cp:revision>5</cp:revision>
  <dcterms:created xsi:type="dcterms:W3CDTF">2024-05-03T09:04:00Z</dcterms:created>
  <dcterms:modified xsi:type="dcterms:W3CDTF">2024-05-03T09:07:00Z</dcterms:modified>
</cp:coreProperties>
</file>