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55949" w14:textId="139085D3" w:rsidR="003C5EA6" w:rsidRPr="00DF0E2B" w:rsidRDefault="00A8792F">
      <w:pPr>
        <w:rPr>
          <w:rFonts w:ascii="Calibri" w:hAnsi="Calibri" w:cs="Calibri"/>
          <w:b/>
          <w:bCs/>
        </w:rPr>
      </w:pPr>
      <w:r w:rsidRPr="00DF0E2B">
        <w:rPr>
          <w:rFonts w:ascii="Calibri" w:hAnsi="Calibri" w:cs="Calibri"/>
          <w:b/>
          <w:bCs/>
        </w:rPr>
        <w:t xml:space="preserve">Aliénor </w:t>
      </w:r>
      <w:proofErr w:type="spellStart"/>
      <w:r w:rsidRPr="00DF0E2B">
        <w:rPr>
          <w:rFonts w:ascii="Calibri" w:hAnsi="Calibri" w:cs="Calibri"/>
          <w:b/>
          <w:bCs/>
        </w:rPr>
        <w:t>Debrocq</w:t>
      </w:r>
      <w:proofErr w:type="spellEnd"/>
      <w:r w:rsidRPr="00DF0E2B">
        <w:rPr>
          <w:rFonts w:ascii="Calibri" w:hAnsi="Calibri" w:cs="Calibri"/>
          <w:b/>
          <w:bCs/>
        </w:rPr>
        <w:t xml:space="preserve"> &amp; Philippe </w:t>
      </w:r>
      <w:proofErr w:type="spellStart"/>
      <w:r w:rsidRPr="00DF0E2B">
        <w:rPr>
          <w:rFonts w:ascii="Calibri" w:hAnsi="Calibri" w:cs="Calibri"/>
          <w:b/>
          <w:bCs/>
        </w:rPr>
        <w:t>Mailleux</w:t>
      </w:r>
      <w:proofErr w:type="spellEnd"/>
      <w:r w:rsidRPr="00DF0E2B">
        <w:rPr>
          <w:rFonts w:ascii="Calibri" w:hAnsi="Calibri" w:cs="Calibri"/>
          <w:b/>
          <w:bCs/>
        </w:rPr>
        <w:t xml:space="preserve">, </w:t>
      </w:r>
      <w:r w:rsidRPr="00DF0E2B">
        <w:rPr>
          <w:rFonts w:ascii="Calibri" w:hAnsi="Calibri" w:cs="Calibri"/>
          <w:b/>
          <w:bCs/>
          <w:i/>
          <w:iCs/>
        </w:rPr>
        <w:t>Lisières</w:t>
      </w:r>
      <w:r w:rsidRPr="00DF0E2B">
        <w:rPr>
          <w:rFonts w:ascii="Calibri" w:hAnsi="Calibri" w:cs="Calibri"/>
          <w:b/>
          <w:bCs/>
        </w:rPr>
        <w:t xml:space="preserve">, Bruxelles, ONLIT </w:t>
      </w:r>
      <w:proofErr w:type="spellStart"/>
      <w:r w:rsidRPr="00DF0E2B">
        <w:rPr>
          <w:rFonts w:ascii="Calibri" w:hAnsi="Calibri" w:cs="Calibri"/>
          <w:b/>
          <w:bCs/>
        </w:rPr>
        <w:t>editions</w:t>
      </w:r>
      <w:proofErr w:type="spellEnd"/>
      <w:r w:rsidRPr="00DF0E2B">
        <w:rPr>
          <w:rFonts w:ascii="Calibri" w:hAnsi="Calibri" w:cs="Calibri"/>
          <w:b/>
          <w:bCs/>
        </w:rPr>
        <w:t xml:space="preserve">, </w:t>
      </w:r>
      <w:r w:rsidR="00597C1A" w:rsidRPr="00DF0E2B">
        <w:rPr>
          <w:rFonts w:ascii="Calibri" w:hAnsi="Calibri" w:cs="Calibri"/>
          <w:b/>
          <w:bCs/>
        </w:rPr>
        <w:t>2021</w:t>
      </w:r>
    </w:p>
    <w:p w14:paraId="5B4854E5" w14:textId="77777777" w:rsidR="00597C1A" w:rsidRPr="00DF0E2B" w:rsidRDefault="00597C1A">
      <w:pPr>
        <w:rPr>
          <w:rFonts w:ascii="Calibri" w:hAnsi="Calibri" w:cs="Calibri"/>
        </w:rPr>
      </w:pPr>
    </w:p>
    <w:p w14:paraId="3CF2AE74" w14:textId="29B02249" w:rsidR="00597C1A" w:rsidRPr="00DF0E2B" w:rsidRDefault="00DF0E2B">
      <w:pPr>
        <w:rPr>
          <w:rFonts w:ascii="Calibri" w:hAnsi="Calibri" w:cs="Calibri"/>
        </w:rPr>
      </w:pPr>
      <w:r w:rsidRPr="00DF0E2B">
        <w:rPr>
          <w:rFonts w:ascii="Calibri" w:hAnsi="Calibri" w:cs="Calibri"/>
        </w:rPr>
        <w:t xml:space="preserve">Philippe </w:t>
      </w:r>
      <w:proofErr w:type="spellStart"/>
      <w:r w:rsidRPr="00DF0E2B">
        <w:rPr>
          <w:rFonts w:ascii="Calibri" w:hAnsi="Calibri" w:cs="Calibri"/>
        </w:rPr>
        <w:t>Mailleux</w:t>
      </w:r>
      <w:proofErr w:type="spellEnd"/>
      <w:r w:rsidRPr="00DF0E2B">
        <w:rPr>
          <w:rFonts w:ascii="Calibri" w:hAnsi="Calibri" w:cs="Calibri"/>
        </w:rPr>
        <w:t xml:space="preserve"> déclenche, Aliénor </w:t>
      </w:r>
      <w:proofErr w:type="spellStart"/>
      <w:r w:rsidRPr="00DF0E2B">
        <w:rPr>
          <w:rFonts w:ascii="Calibri" w:hAnsi="Calibri" w:cs="Calibri"/>
        </w:rPr>
        <w:t>Debrocq</w:t>
      </w:r>
      <w:proofErr w:type="spellEnd"/>
      <w:r w:rsidRPr="00DF0E2B">
        <w:rPr>
          <w:rFonts w:ascii="Calibri" w:hAnsi="Calibri" w:cs="Calibri"/>
        </w:rPr>
        <w:t xml:space="preserve"> écrit. Le temps d’une dérive périphérique, ensemble, ils arpentent l’étrangeté et le surgissement.</w:t>
      </w:r>
    </w:p>
    <w:sectPr w:rsidR="00597C1A" w:rsidRPr="00DF0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B9"/>
    <w:rsid w:val="001E6BB9"/>
    <w:rsid w:val="003915D3"/>
    <w:rsid w:val="003C5EA6"/>
    <w:rsid w:val="00597C1A"/>
    <w:rsid w:val="00931B19"/>
    <w:rsid w:val="00A8792F"/>
    <w:rsid w:val="00DB0E6F"/>
    <w:rsid w:val="00D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A45E"/>
  <w15:chartTrackingRefBased/>
  <w15:docId w15:val="{A14F4310-5B54-4C4D-AD7F-93C27682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kern w:val="2"/>
        <w:sz w:val="24"/>
        <w:szCs w:val="24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6B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6B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6B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6B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6B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6B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E6B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6B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E6B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6BB9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6BB9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6BB9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6BB9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6BB9"/>
    <w:rPr>
      <w:rFonts w:eastAsiaTheme="majorEastAsia" w:cstheme="majorBidi"/>
      <w:color w:val="0F4761" w:themeColor="accent1" w:themeShade="BF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6BB9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E6BB9"/>
    <w:rPr>
      <w:rFonts w:eastAsiaTheme="majorEastAsia" w:cstheme="majorBidi"/>
      <w:color w:val="595959" w:themeColor="text1" w:themeTint="A6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6BB9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E6BB9"/>
    <w:rPr>
      <w:rFonts w:eastAsiaTheme="majorEastAsia" w:cstheme="majorBidi"/>
      <w:color w:val="272727" w:themeColor="text1" w:themeTint="D8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6B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E6BB9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E6B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6BB9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E6B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E6BB9"/>
    <w:rPr>
      <w:i/>
      <w:iCs/>
      <w:color w:val="404040" w:themeColor="text1" w:themeTint="BF"/>
      <w:lang w:val="fr-FR"/>
    </w:rPr>
  </w:style>
  <w:style w:type="paragraph" w:styleId="Paragrafoelenco">
    <w:name w:val="List Paragraph"/>
    <w:basedOn w:val="Normale"/>
    <w:uiPriority w:val="34"/>
    <w:qFormat/>
    <w:rsid w:val="001E6BB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E6BB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E6B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E6BB9"/>
    <w:rPr>
      <w:i/>
      <w:iCs/>
      <w:color w:val="0F4761" w:themeColor="accent1" w:themeShade="BF"/>
      <w:lang w:val="fr-FR"/>
    </w:rPr>
  </w:style>
  <w:style w:type="character" w:styleId="Riferimentointenso">
    <w:name w:val="Intense Reference"/>
    <w:basedOn w:val="Carpredefinitoparagrafo"/>
    <w:uiPriority w:val="32"/>
    <w:qFormat/>
    <w:rsid w:val="001E6B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nicoface02@gmail.com</dc:creator>
  <cp:keywords/>
  <dc:description/>
  <cp:lastModifiedBy>nicoface02@gmail.com</cp:lastModifiedBy>
  <cp:revision>4</cp:revision>
  <dcterms:created xsi:type="dcterms:W3CDTF">2024-05-03T09:32:00Z</dcterms:created>
  <dcterms:modified xsi:type="dcterms:W3CDTF">2024-05-03T09:34:00Z</dcterms:modified>
</cp:coreProperties>
</file>